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高二化学上学期人教版选修4期末巩固练习：第二章第一节化学反应速率</w:t>
      </w:r>
    </w:p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1．</w:t>
      </w:r>
      <w:r>
        <w:rPr>
          <w:rFonts w:ascii="宋体" w:eastAsia="宋体" w:hAnsi="宋体" w:cs="宋体"/>
        </w:rPr>
        <w:t>反应</w:t>
      </w:r>
      <w:r>
        <w:rPr>
          <w:rFonts w:ascii="Times New Roman" w:eastAsia="Times New Roman" w:hAnsi="Times New Roman" w:cs="Times New Roman"/>
        </w:rPr>
        <w:t>A(g)+3B(g)=2C(g)+2D(g)</w:t>
      </w:r>
      <w:r>
        <w:rPr>
          <w:rFonts w:ascii="宋体" w:eastAsia="宋体" w:hAnsi="宋体" w:cs="宋体"/>
        </w:rPr>
        <w:t>在四种不同情况下的反应速率分别为①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(A)=015 mol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(B)=0.6 mol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；③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(C)=0.4 mol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；④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(D)=0.45 mol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Cambria Math" w:eastAsia="Cambria Math" w:hAnsi="Cambria Math" w:cs="Cambria Math"/>
        </w:rPr>
        <w:t>⋅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，该反应进行的快慢顺序为</w:t>
      </w:r>
      <w:r>
        <w:rPr>
          <w:rFonts w:ascii="Times New Roman" w:eastAsia="Times New Roman" w:hAnsi="Times New Roman" w:cs="Times New Roman"/>
        </w:rPr>
        <w:t>(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④＜③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宋体" w:eastAsia="宋体" w:hAnsi="宋体" w:cs="宋体"/>
        </w:rPr>
        <w:t>②＜①</w:t>
      </w:r>
      <w:r>
        <w:tab/>
      </w:r>
      <w:r>
        <w:t>B．</w:t>
      </w:r>
      <w:r>
        <w:rPr>
          <w:rFonts w:ascii="宋体" w:eastAsia="宋体" w:hAnsi="宋体" w:cs="宋体"/>
        </w:rPr>
        <w:t>④＞③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宋体" w:eastAsia="宋体" w:hAnsi="宋体" w:cs="宋体"/>
        </w:rPr>
        <w:t>②＞①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①＞②＞③＞④</w:t>
      </w:r>
      <w:r>
        <w:tab/>
      </w:r>
      <w:r>
        <w:t>D．</w:t>
      </w:r>
      <w:r>
        <w:rPr>
          <w:rFonts w:ascii="宋体" w:eastAsia="宋体" w:hAnsi="宋体" w:cs="宋体"/>
        </w:rPr>
        <w:t>④＞③＞②＞①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2．</w:t>
      </w:r>
      <w:r>
        <w:rPr>
          <w:rFonts w:ascii="宋体" w:eastAsia="宋体" w:hAnsi="宋体" w:cs="宋体"/>
        </w:rPr>
        <w:t>某温度下，将</w:t>
      </w:r>
      <w:r>
        <w:rPr>
          <w:rFonts w:ascii="Times New Roman" w:eastAsia="Times New Roman" w:hAnsi="Times New Roman" w:cs="Times New Roman"/>
        </w:rPr>
        <w:t>2 mo1A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2 mo1B</w:t>
      </w:r>
      <w:r>
        <w:rPr>
          <w:rFonts w:ascii="宋体" w:eastAsia="宋体" w:hAnsi="宋体" w:cs="宋体"/>
        </w:rPr>
        <w:t>充入一密闭容器中，发生反应：</w:t>
      </w:r>
      <w:r>
        <w:rPr>
          <w:rFonts w:ascii="Times New Roman" w:eastAsia="Times New Roman" w:hAnsi="Times New Roman" w:cs="Times New Roman"/>
        </w:rPr>
        <w:t>aA(g)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B(g)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71e340f0a734d76ac7cd513c70dc03d" style="width:17.75pt;height:13.95pt" o:oleicon="f" o:ole="" coordsize="21600,21600" o:preferrelative="t" filled="f" stroked="f">
            <v:stroke joinstyle="miter"/>
            <v:imagedata r:id="rId6" o:title="eqId971e340f0a734d76ac7cd513c70dc03d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="Times New Roman" w:eastAsia="Times New Roman" w:hAnsi="Times New Roman" w:cs="Times New Roman"/>
        </w:rPr>
        <w:t>C(g)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D(g)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 xml:space="preserve">5 min </w:t>
      </w:r>
      <w:r>
        <w:rPr>
          <w:rFonts w:ascii="宋体" w:eastAsia="宋体" w:hAnsi="宋体" w:cs="宋体"/>
        </w:rPr>
        <w:t>后达到平衡。已知该温度下其平衡常数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Times New Roman" w:hAnsi="Times New Roman" w:cs="Times New Roman"/>
        </w:rPr>
        <w:t>=1</w:t>
      </w:r>
      <w:r>
        <w:rPr>
          <w:rFonts w:ascii="宋体" w:eastAsia="宋体" w:hAnsi="宋体" w:cs="宋体"/>
        </w:rPr>
        <w:t>，若温度不变时将容器的体积扩大为原来的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倍，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的转化率不发生变化，则（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a=2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的反应速率为</w:t>
      </w:r>
      <w:r>
        <w:rPr>
          <w:rFonts w:ascii="Times New Roman" w:eastAsia="Times New Roman" w:hAnsi="Times New Roman" w:cs="Times New Roman"/>
        </w:rPr>
        <w:t>0.2 mol/(L.min)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C．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的转化率为</w:t>
      </w:r>
      <w:r>
        <w:rPr>
          <w:rFonts w:ascii="Times New Roman" w:eastAsia="Times New Roman" w:hAnsi="Times New Roman" w:cs="Times New Roman"/>
        </w:rPr>
        <w:t>40 %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的转化率为</w:t>
      </w:r>
      <w:r>
        <w:rPr>
          <w:rFonts w:ascii="Times New Roman" w:eastAsia="Times New Roman" w:hAnsi="Times New Roman" w:cs="Times New Roman"/>
        </w:rPr>
        <w:t>50 %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</w:t>
      </w:r>
      <w:r>
        <w:rPr>
          <w:rFonts w:ascii="宋体" w:eastAsia="宋体" w:hAnsi="宋体" w:cs="宋体"/>
        </w:rPr>
        <w:t>把</w:t>
      </w:r>
      <w:r>
        <w:rPr>
          <w:rFonts w:ascii="Times New Roman" w:eastAsia="Times New Roman" w:hAnsi="Times New Roman" w:cs="Times New Roman"/>
        </w:rPr>
        <w:t>0.6mol</w:t>
      </w:r>
      <w:r>
        <w:rPr>
          <w:rFonts w:ascii="宋体" w:eastAsia="宋体" w:hAnsi="宋体" w:cs="宋体"/>
        </w:rPr>
        <w:t>气体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0.4mol</w:t>
      </w:r>
      <w:r>
        <w:rPr>
          <w:rFonts w:ascii="宋体" w:eastAsia="宋体" w:hAnsi="宋体" w:cs="宋体"/>
        </w:rPr>
        <w:t>气体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混合于</w:t>
      </w:r>
      <w:r>
        <w:rPr>
          <w:rFonts w:ascii="Times New Roman" w:eastAsia="Times New Roman" w:hAnsi="Times New Roman" w:cs="Times New Roman"/>
        </w:rPr>
        <w:t>2L</w:t>
      </w:r>
      <w:r>
        <w:rPr>
          <w:rFonts w:ascii="宋体" w:eastAsia="宋体" w:hAnsi="宋体" w:cs="宋体"/>
        </w:rPr>
        <w:t>的密闭容器中，发生反应：</w:t>
      </w:r>
      <w:r>
        <w:rPr>
          <w:rFonts w:ascii="Times New Roman" w:eastAsia="Times New Roman" w:hAnsi="Times New Roman" w:cs="Times New Roman"/>
        </w:rPr>
        <w:t xml:space="preserve">3X(g)+Y(g) </w:t>
      </w:r>
      <w:r>
        <w:rPr>
          <w:rFonts w:ascii="Cambria Math" w:eastAsia="Cambria Math" w:hAnsi="Cambria Math" w:cs="Cambria Math"/>
        </w:rPr>
        <w:t>⇌</w:t>
      </w:r>
      <w:r>
        <w:rPr>
          <w:rFonts w:ascii="Times New Roman" w:eastAsia="Times New Roman" w:hAnsi="Times New Roman" w:cs="Times New Roman"/>
        </w:rPr>
        <w:t>nZ(g)+3W(g)</w:t>
      </w:r>
      <w:r>
        <w:rPr>
          <w:rFonts w:ascii="宋体" w:eastAsia="宋体" w:hAnsi="宋体" w:cs="宋体"/>
        </w:rPr>
        <w:t>，测得</w:t>
      </w:r>
      <w:r>
        <w:rPr>
          <w:rFonts w:ascii="Times New Roman" w:eastAsia="Times New Roman" w:hAnsi="Times New Roman" w:cs="Times New Roman"/>
        </w:rPr>
        <w:t>5min</w:t>
      </w:r>
      <w:r>
        <w:rPr>
          <w:rFonts w:ascii="宋体" w:eastAsia="宋体" w:hAnsi="宋体" w:cs="宋体"/>
        </w:rPr>
        <w:t>末</w:t>
      </w:r>
      <w:r>
        <w:rPr>
          <w:rFonts w:ascii="Times New Roman" w:eastAsia="Times New Roman" w:hAnsi="Times New Roman" w:cs="Times New Roman"/>
        </w:rPr>
        <w:t>W</w:t>
      </w:r>
      <w:r>
        <w:rPr>
          <w:rFonts w:ascii="宋体" w:eastAsia="宋体" w:hAnsi="宋体" w:cs="宋体"/>
        </w:rPr>
        <w:t>的浓度为</w:t>
      </w:r>
      <w:r>
        <w:rPr>
          <w:rFonts w:ascii="Times New Roman" w:eastAsia="Times New Roman" w:hAnsi="Times New Roman" w:cs="Times New Roman"/>
        </w:rPr>
        <w:t>0.1mol·L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，又知以</w:t>
      </w:r>
      <w:r>
        <w:rPr>
          <w:rFonts w:ascii="Times New Roman" w:eastAsia="Times New Roman" w:hAnsi="Times New Roman" w:cs="Times New Roman"/>
        </w:rPr>
        <w:t>Z</w:t>
      </w:r>
      <w:r>
        <w:rPr>
          <w:rFonts w:ascii="宋体" w:eastAsia="宋体" w:hAnsi="宋体" w:cs="宋体"/>
        </w:rPr>
        <w:t>表示的平均反应速率为</w:t>
      </w:r>
      <w:r>
        <w:rPr>
          <w:rFonts w:ascii="Times New Roman" w:eastAsia="Times New Roman" w:hAnsi="Times New Roman" w:cs="Times New Roman"/>
        </w:rPr>
        <w:t>0.02mol·L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·min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，则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宋体" w:eastAsia="宋体" w:hAnsi="宋体" w:cs="宋体"/>
        </w:rPr>
        <w:t>值是</w:t>
      </w:r>
      <w:r>
        <w:rPr>
          <w:rFonts w:ascii="Times New Roman" w:eastAsia="Times New Roman" w:hAnsi="Times New Roman" w:cs="Times New Roman"/>
        </w:rPr>
        <w:t>(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2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3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4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6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4．</w:t>
      </w:r>
      <w:r>
        <w:rPr>
          <w:rFonts w:ascii="宋体" w:eastAsia="宋体" w:hAnsi="宋体" w:cs="宋体"/>
        </w:rPr>
        <w:t>将固体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Br</w:t>
      </w:r>
      <w:r>
        <w:rPr>
          <w:rFonts w:ascii="宋体" w:eastAsia="宋体" w:hAnsi="宋体" w:cs="宋体"/>
        </w:rPr>
        <w:t>置于密闭容器中，在某温度下，发生反应：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Br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)=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)+</w:t>
      </w:r>
      <w:r>
        <w:rPr>
          <w:rFonts w:ascii="Times New Roman" w:eastAsia="Times New Roman" w:hAnsi="Times New Roman" w:cs="Times New Roman"/>
        </w:rPr>
        <w:t>HBr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)；</w:t>
      </w:r>
      <w:r>
        <w:rPr>
          <w:rFonts w:ascii="Times New Roman" w:eastAsia="Times New Roman" w:hAnsi="Times New Roman" w:cs="Times New Roman"/>
        </w:rPr>
        <w:t>2HBr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</w:t>
      </w:r>
      <w:r>
        <w:drawing>
          <wp:inline distT="0" distB="0" distL="114300" distR="114300">
            <wp:extent cx="314325" cy="95250"/>
            <wp:effectExtent l="0" t="0" r="952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2221" name="图片 10000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)+</w:t>
      </w:r>
      <w:r>
        <w:rPr>
          <w:rFonts w:ascii="Times New Roman" w:eastAsia="Times New Roman" w:hAnsi="Times New Roman" w:cs="Times New Roman"/>
        </w:rPr>
        <w:t>Br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)两分钟后，反应达到平衡，测知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)为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.</w:t>
      </w:r>
      <w:r>
        <w:rPr>
          <w:rFonts w:ascii="Times New Roman" w:eastAsia="Times New Roman" w:hAnsi="Times New Roman" w:cs="Times New Roman"/>
        </w:rPr>
        <w:t>5mol</w:t>
      </w:r>
      <w:r>
        <w:rPr>
          <w:rFonts w:ascii="宋体" w:eastAsia="宋体" w:hAnsi="宋体" w:cs="宋体"/>
        </w:rPr>
        <w:t>/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HBr</w:t>
      </w:r>
      <w:r>
        <w:rPr>
          <w:rFonts w:ascii="宋体" w:eastAsia="宋体" w:hAnsi="宋体" w:cs="宋体"/>
        </w:rPr>
        <w:t>)为</w:t>
      </w:r>
      <w:r>
        <w:rPr>
          <w:rFonts w:ascii="Times New Roman" w:eastAsia="Times New Roman" w:hAnsi="Times New Roman" w:cs="Times New Roman"/>
        </w:rPr>
        <w:t>4mol</w:t>
      </w:r>
      <w:r>
        <w:rPr>
          <w:rFonts w:ascii="宋体" w:eastAsia="宋体" w:hAnsi="宋体" w:cs="宋体"/>
        </w:rPr>
        <w:t>/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。若反应用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表示反应速率，则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)为</w:t>
      </w:r>
      <w:r>
        <w:rPr>
          <w:rFonts w:ascii="Times New Roman" w:eastAsia="Times New Roman" w:hAnsi="Times New Roman" w:cs="Times New Roman"/>
        </w:rPr>
        <w:t>(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.</w:t>
      </w:r>
      <w:r>
        <w:rPr>
          <w:rFonts w:ascii="Times New Roman" w:eastAsia="Times New Roman" w:hAnsi="Times New Roman" w:cs="Times New Roman"/>
        </w:rPr>
        <w:t>5mol</w:t>
      </w:r>
      <w:r>
        <w:rPr>
          <w:rFonts w:ascii="宋体" w:eastAsia="宋体" w:hAnsi="宋体" w:cs="宋体"/>
        </w:rPr>
        <w:t>/(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min</w:t>
      </w:r>
      <w:r>
        <w:rPr>
          <w:rFonts w:ascii="宋体" w:eastAsia="宋体" w:hAnsi="宋体" w:cs="宋体"/>
        </w:rPr>
        <w:t>)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.</w:t>
      </w:r>
      <w:r>
        <w:rPr>
          <w:rFonts w:ascii="Times New Roman" w:eastAsia="Times New Roman" w:hAnsi="Times New Roman" w:cs="Times New Roman"/>
        </w:rPr>
        <w:t>0mol</w:t>
      </w:r>
      <w:r>
        <w:rPr>
          <w:rFonts w:ascii="宋体" w:eastAsia="宋体" w:hAnsi="宋体" w:cs="宋体"/>
        </w:rPr>
        <w:t>/(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min</w:t>
      </w:r>
      <w:r>
        <w:rPr>
          <w:rFonts w:ascii="宋体" w:eastAsia="宋体" w:hAnsi="宋体" w:cs="宋体"/>
        </w:rPr>
        <w:t>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.</w:t>
      </w:r>
      <w:r>
        <w:rPr>
          <w:rFonts w:ascii="Times New Roman" w:eastAsia="Times New Roman" w:hAnsi="Times New Roman" w:cs="Times New Roman"/>
        </w:rPr>
        <w:t>5mol</w:t>
      </w:r>
      <w:r>
        <w:rPr>
          <w:rFonts w:ascii="宋体" w:eastAsia="宋体" w:hAnsi="宋体" w:cs="宋体"/>
        </w:rPr>
        <w:t>/(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min</w:t>
      </w:r>
      <w:r>
        <w:rPr>
          <w:rFonts w:ascii="宋体" w:eastAsia="宋体" w:hAnsi="宋体" w:cs="宋体"/>
        </w:rPr>
        <w:t>)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宋体" w:eastAsia="宋体" w:hAnsi="宋体" w:cs="宋体"/>
        </w:rPr>
        <w:t>.</w:t>
      </w:r>
      <w:r>
        <w:rPr>
          <w:rFonts w:ascii="Times New Roman" w:eastAsia="Times New Roman" w:hAnsi="Times New Roman" w:cs="Times New Roman"/>
        </w:rPr>
        <w:t>0mol</w:t>
      </w:r>
      <w:r>
        <w:rPr>
          <w:rFonts w:ascii="宋体" w:eastAsia="宋体" w:hAnsi="宋体" w:cs="宋体"/>
        </w:rPr>
        <w:t>/(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min</w:t>
      </w:r>
      <w:r>
        <w:rPr>
          <w:rFonts w:ascii="宋体" w:eastAsia="宋体" w:hAnsi="宋体" w:cs="宋体"/>
        </w:rPr>
        <w:t>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5．</w:t>
      </w:r>
      <w:r>
        <w:rPr>
          <w:rFonts w:ascii="宋体" w:eastAsia="宋体" w:hAnsi="宋体" w:cs="宋体"/>
        </w:rPr>
        <w:t>在一定条件下，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 </w:t>
      </w:r>
      <w:r>
        <w:rPr>
          <w:rFonts w:ascii="宋体" w:eastAsia="宋体" w:hAnsi="宋体" w:cs="宋体"/>
        </w:rPr>
        <w:t>分解的部分实验数据如下：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6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反应时间</w:t>
            </w:r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宋体" w:eastAsia="宋体" w:hAnsi="宋体" w:cs="宋体"/>
              </w:rPr>
              <w:t>（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宋体" w:eastAsia="宋体" w:hAnsi="宋体" w:cs="宋体"/>
              </w:rPr>
              <w:t>）</w:t>
            </w:r>
            <w:r>
              <w:rPr>
                <w:rFonts w:ascii="Times New Roman" w:eastAsia="Times New Roman" w:hAnsi="Times New Roman" w:cs="Times New Roman"/>
              </w:rPr>
              <w:t>/mol·L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0.10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0.09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0.08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0.07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0.06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0.05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0.04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0.02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0.01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0.00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如图能正确表示该反应有关物理量变化规律的是（</w:t>
      </w:r>
      <w:r>
        <w:rPr>
          <w:rFonts w:ascii="Times New Roman" w:eastAsia="Times New Roman" w:hAnsi="Times New Roman" w:cs="Times New Roman"/>
        </w:rPr>
        <w:t xml:space="preserve">  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> </w:t>
      </w:r>
      <w:r>
        <w:rPr>
          <w:rFonts w:ascii="宋体" w:eastAsia="宋体" w:hAnsi="宋体" w:cs="宋体"/>
        </w:rPr>
        <w:t>（注</w:t>
      </w:r>
      <w:r>
        <w:rPr>
          <w:rFonts w:ascii="Times New Roman" w:eastAsia="Times New Roman" w:hAnsi="Times New Roman" w:cs="Times New Roman"/>
        </w:rPr>
        <w:t>: </w:t>
      </w:r>
      <w:r>
        <w:rPr>
          <w:rFonts w:ascii="宋体" w:eastAsia="宋体" w:hAnsi="宋体" w:cs="宋体"/>
        </w:rPr>
        <w:t>图中半衰期指任一浓度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消耗一半时所需的相应时间，</w:t>
      </w:r>
      <w:r>
        <w:rPr>
          <w:rFonts w:ascii="Times New Roman" w:eastAsia="Times New Roman" w:hAnsi="Times New Roman" w:cs="Times New Roman"/>
        </w:rPr>
        <w:t>v 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）表示反应速率，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2 </w:t>
      </w:r>
      <w:r>
        <w:rPr>
          <w:rFonts w:ascii="宋体" w:eastAsia="宋体" w:hAnsi="宋体" w:cs="宋体"/>
        </w:rPr>
        <w:t>均表示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初始浓度且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09625" cy="7239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017395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85825" cy="70485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624867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19150" cy="69532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467010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38200" cy="7810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193208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6．</w:t>
      </w:r>
      <w:r>
        <w:rPr>
          <w:rFonts w:ascii="宋体" w:eastAsia="宋体" w:hAnsi="宋体" w:cs="宋体"/>
        </w:rPr>
        <w:t>已知某可逆反应：</w:t>
      </w:r>
      <w:r>
        <w:rPr>
          <w:rFonts w:ascii="Times New Roman" w:eastAsia="Times New Roman" w:hAnsi="Times New Roman" w:cs="Times New Roman"/>
        </w:rPr>
        <w:t>mA(g)+nB(g)</w:t>
      </w:r>
      <w:r>
        <w:drawing>
          <wp:inline distT="0" distB="0" distL="114300" distR="114300">
            <wp:extent cx="314325" cy="952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919167" name="图片 10001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xC(g)  ΔΗ=Q kJ•mol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，在密闭容器中进行，表示反应在不同时间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宋体" w:eastAsia="宋体" w:hAnsi="宋体" w:cs="宋体"/>
        </w:rPr>
        <w:t>，温度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宋体" w:eastAsia="宋体" w:hAnsi="宋体" w:cs="宋体"/>
        </w:rPr>
        <w:t>和压强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宋体" w:eastAsia="宋体" w:hAnsi="宋体" w:cs="宋体"/>
        </w:rPr>
        <w:t>与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在混合气体中的百分含量</w:t>
      </w:r>
      <w:r>
        <w:rPr>
          <w:rFonts w:ascii="Times New Roman" w:eastAsia="Times New Roman" w:hAnsi="Times New Roman" w:cs="Times New Roman"/>
        </w:rPr>
        <w:t>(C%)</w:t>
      </w:r>
      <w:r>
        <w:rPr>
          <w:rFonts w:ascii="宋体" w:eastAsia="宋体" w:hAnsi="宋体" w:cs="宋体"/>
        </w:rPr>
        <w:t>的关系曲线，则（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47825" cy="1228725"/>
            <wp:effectExtent l="0" t="0" r="9525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31357" name="图片 10001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&gt;T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&gt;P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m+n&gt;x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Q&gt;0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&lt;P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m+n&lt;x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Q&gt;0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C．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&gt;T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&lt;P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m+n&lt;x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Q&lt;0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&lt;P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m+n&gt;x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Q&lt;0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7．</w:t>
      </w:r>
      <w:r>
        <w:rPr>
          <w:rFonts w:ascii="宋体" w:eastAsia="宋体" w:hAnsi="宋体" w:cs="宋体"/>
        </w:rPr>
        <w:t>化学反应</w:t>
      </w:r>
      <w:r>
        <w:rPr>
          <w:rFonts w:ascii="Times New Roman" w:eastAsia="Times New Roman" w:hAnsi="Times New Roman" w:cs="Times New Roman"/>
        </w:rPr>
        <w:t>4A(s) + 3B(g)</w:t>
      </w:r>
      <w:r>
        <w:drawing>
          <wp:inline distT="0" distB="0" distL="114300" distR="114300">
            <wp:extent cx="247650" cy="95250"/>
            <wp:effectExtent l="0" t="0" r="0" b="0"/>
            <wp:docPr id="2040870327" name="图片 20408703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63861" name="图片 204087032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2C(g) + D(g)</w:t>
      </w:r>
      <w:r>
        <w:rPr>
          <w:rFonts w:ascii="宋体" w:eastAsia="宋体" w:hAnsi="宋体" w:cs="宋体"/>
        </w:rPr>
        <w:t>，经</w:t>
      </w:r>
      <w:r>
        <w:rPr>
          <w:rFonts w:ascii="Times New Roman" w:eastAsia="Times New Roman" w:hAnsi="Times New Roman" w:cs="Times New Roman"/>
        </w:rPr>
        <w:t>2min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的浓度减小了</w:t>
      </w:r>
      <w:r>
        <w:rPr>
          <w:rFonts w:ascii="Times New Roman" w:eastAsia="Times New Roman" w:hAnsi="Times New Roman" w:cs="Times New Roman"/>
        </w:rPr>
        <w:t>0.6mol/L</w:t>
      </w:r>
      <w:r>
        <w:rPr>
          <w:rFonts w:ascii="宋体" w:eastAsia="宋体" w:hAnsi="宋体" w:cs="宋体"/>
        </w:rPr>
        <w:t>，对此反应速率的表示正确的是（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用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表示的反应速率是</w:t>
      </w:r>
      <w:r>
        <w:rPr>
          <w:rFonts w:ascii="Times New Roman" w:eastAsia="Times New Roman" w:hAnsi="Times New Roman" w:cs="Times New Roman"/>
        </w:rPr>
        <w:t>0.4mol/(L·min)</w:t>
      </w:r>
      <w:r>
        <w:rPr>
          <w:rFonts w:cs="Times New Roman" w:hint="eastAsia"/>
          <w:lang w:val="en-US" w:eastAsia="zh-CN"/>
        </w:rPr>
        <w:t xml:space="preserve">       </w:t>
      </w:r>
      <w:r>
        <w:t>B．</w:t>
      </w:r>
      <w:r>
        <w:rPr>
          <w:rFonts w:ascii="宋体" w:eastAsia="宋体" w:hAnsi="宋体" w:cs="宋体"/>
        </w:rPr>
        <w:t>升高温度，正反应速率增大，逆反应速率减小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C．</w:t>
      </w:r>
      <w:r>
        <w:rPr>
          <w:rFonts w:ascii="Times New Roman" w:eastAsia="Times New Roman" w:hAnsi="Times New Roman" w:cs="Times New Roman"/>
        </w:rPr>
        <w:t>2min</w:t>
      </w:r>
      <w:r>
        <w:rPr>
          <w:rFonts w:ascii="宋体" w:eastAsia="宋体" w:hAnsi="宋体" w:cs="宋体"/>
        </w:rPr>
        <w:t>末的反应速率用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表示为</w:t>
      </w:r>
      <w:r>
        <w:rPr>
          <w:rFonts w:ascii="Times New Roman" w:eastAsia="Times New Roman" w:hAnsi="Times New Roman" w:cs="Times New Roman"/>
        </w:rPr>
        <w:t>0.3 mol/(L·min)</w:t>
      </w:r>
      <w:r>
        <w:rPr>
          <w:rFonts w:cs="Times New Roman" w:hint="eastAsia"/>
          <w:lang w:val="en-US" w:eastAsia="zh-CN"/>
        </w:rPr>
        <w:t xml:space="preserve"> </w:t>
      </w:r>
      <w:r>
        <w:t>D．</w:t>
      </w:r>
      <w:r>
        <w:rPr>
          <w:rFonts w:ascii="宋体" w:eastAsia="宋体" w:hAnsi="宋体" w:cs="宋体"/>
        </w:rPr>
        <w:t>用</w:t>
      </w:r>
      <w:r>
        <w:rPr>
          <w:rFonts w:ascii="Times New Roman" w:eastAsia="Times New Roman" w:hAnsi="Times New Roman" w:cs="Times New Roman"/>
        </w:rPr>
        <w:t>v(B)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v(C)</w:t>
      </w:r>
      <w:r>
        <w:rPr>
          <w:rFonts w:ascii="宋体" w:eastAsia="宋体" w:hAnsi="宋体" w:cs="宋体"/>
        </w:rPr>
        <w:t>表示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的反应速率：则</w:t>
      </w:r>
      <w:r>
        <w:rPr>
          <w:rFonts w:ascii="Times New Roman" w:eastAsia="Times New Roman" w:hAnsi="Times New Roman" w:cs="Times New Roman"/>
        </w:rPr>
        <w:t>3 v(C) = 2 v(B)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8．</w:t>
      </w:r>
      <w:r>
        <w:rPr>
          <w:rFonts w:ascii="宋体" w:eastAsia="宋体" w:hAnsi="宋体" w:cs="宋体"/>
        </w:rPr>
        <w:t>一定条件下，体积为</w:t>
      </w:r>
      <w:r>
        <w:rPr>
          <w:rFonts w:ascii="Times New Roman" w:eastAsia="Times New Roman" w:hAnsi="Times New Roman" w:cs="Times New Roman"/>
        </w:rPr>
        <w:t>5 L</w:t>
      </w:r>
      <w:r>
        <w:rPr>
          <w:rFonts w:ascii="宋体" w:eastAsia="宋体" w:hAnsi="宋体" w:cs="宋体"/>
        </w:rPr>
        <w:t>的密闭容器中，</w:t>
      </w:r>
      <w:r>
        <w:rPr>
          <w:rFonts w:ascii="Times New Roman" w:eastAsia="Times New Roman" w:hAnsi="Times New Roman" w:cs="Times New Roman"/>
        </w:rPr>
        <w:t>1 mol X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1 mol Y</w:t>
      </w:r>
      <w:r>
        <w:rPr>
          <w:rFonts w:ascii="宋体" w:eastAsia="宋体" w:hAnsi="宋体" w:cs="宋体"/>
        </w:rPr>
        <w:t>进行反应：</w:t>
      </w:r>
      <w:r>
        <w:rPr>
          <w:rFonts w:ascii="Times New Roman" w:eastAsia="Times New Roman" w:hAnsi="Times New Roman" w:cs="Times New Roman"/>
        </w:rPr>
        <w:t xml:space="preserve">2X(g)+Y(g) </w:t>
      </w:r>
      <w:r>
        <w:drawing>
          <wp:inline distT="0" distB="0" distL="114300" distR="114300">
            <wp:extent cx="314325" cy="95250"/>
            <wp:effectExtent l="0" t="0" r="9525" b="0"/>
            <wp:docPr id="510535428" name="图片 5105354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47412" name="图片 51053542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Z(g)</w:t>
      </w:r>
      <w:r>
        <w:rPr>
          <w:rFonts w:ascii="宋体" w:eastAsia="宋体" w:hAnsi="宋体" w:cs="宋体"/>
        </w:rPr>
        <w:t>，经</w:t>
      </w:r>
      <w:r>
        <w:rPr>
          <w:rFonts w:ascii="Times New Roman" w:eastAsia="Times New Roman" w:hAnsi="Times New Roman" w:cs="Times New Roman"/>
        </w:rPr>
        <w:t>20s</w:t>
      </w:r>
      <w:r>
        <w:rPr>
          <w:rFonts w:ascii="宋体" w:eastAsia="宋体" w:hAnsi="宋体" w:cs="宋体"/>
        </w:rPr>
        <w:t>达到平衡，生成</w:t>
      </w:r>
      <w:r>
        <w:rPr>
          <w:rFonts w:ascii="Times New Roman" w:eastAsia="Times New Roman" w:hAnsi="Times New Roman" w:cs="Times New Roman"/>
        </w:rPr>
        <w:t>0.1 mol Z</w:t>
      </w:r>
      <w:r>
        <w:rPr>
          <w:rFonts w:ascii="宋体" w:eastAsia="宋体" w:hAnsi="宋体" w:cs="宋体"/>
        </w:rPr>
        <w:t>。下列说法正确的是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0~20 s</w:t>
      </w:r>
      <w:r>
        <w:rPr>
          <w:rFonts w:ascii="宋体" w:eastAsia="宋体" w:hAnsi="宋体" w:cs="宋体"/>
        </w:rPr>
        <w:t>内，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的反应速率为</w:t>
      </w:r>
      <w:r>
        <w:rPr>
          <w:rFonts w:ascii="Times New Roman" w:eastAsia="Times New Roman" w:hAnsi="Times New Roman" w:cs="Times New Roman"/>
        </w:rPr>
        <w:t>0.01 mol</w:t>
      </w:r>
      <w:r>
        <w:rPr>
          <w:rFonts w:ascii="Symbol" w:eastAsia="Symbol" w:hAnsi="Symbol" w:cs="Symbol"/>
        </w:rPr>
        <w:sym w:font="Symbol" w:char="F0D7"/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Symbol" w:eastAsia="Symbol" w:hAnsi="Symbol" w:cs="Symbol"/>
        </w:rPr>
        <w:sym w:font="Symbol" w:char="F0D7"/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将容器体积变为</w:t>
      </w:r>
      <w:r>
        <w:rPr>
          <w:rFonts w:ascii="Times New Roman" w:eastAsia="Times New Roman" w:hAnsi="Times New Roman" w:cs="Times New Roman"/>
        </w:rPr>
        <w:t>10 L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的平衡浓度大于原来的</w:t>
      </w:r>
      <w:r>
        <w:object>
          <v:shape id="_x0000_i1026" type="#_x0000_t75" alt="eqId767acf51abfd4d97a757561d1a882151" style="width:12pt;height:31.5pt" o:oleicon="f" o:ole="" coordsize="21600,21600" o:preferrelative="t" filled="f" stroked="f">
            <v:stroke joinstyle="miter"/>
            <v:imagedata r:id="rId15" o:title="eqId767acf51abfd4d97a757561d1a882151"/>
            <o:lock v:ext="edit" aspectratio="t"/>
            <w10:anchorlock/>
          </v:shape>
          <o:OLEObject Type="Embed" ProgID="Equation.DSMT4" ShapeID="_x0000_i1026" DrawAspect="Content" ObjectID="_1468075726" r:id="rId16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其他条件不变，若增大压强，则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的平衡转化率减小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若该反应的</w:t>
      </w:r>
      <w:r>
        <w:rPr>
          <w:rFonts w:ascii="Symbol" w:eastAsia="Symbol" w:hAnsi="Symbol" w:cs="Symbol"/>
        </w:rPr>
        <w:sym w:font="Symbol" w:char="F044"/>
      </w:r>
      <w:r>
        <w:rPr>
          <w:rFonts w:ascii="Times New Roman" w:eastAsia="Times New Roman" w:hAnsi="Times New Roman" w:cs="Times New Roman"/>
        </w:rPr>
        <w:t>H&gt;0</w:t>
      </w:r>
      <w:r>
        <w:rPr>
          <w:rFonts w:ascii="宋体" w:eastAsia="宋体" w:hAnsi="宋体" w:cs="宋体"/>
        </w:rPr>
        <w:t>，升高温度，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的体积分数增大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9．</w:t>
      </w:r>
      <w:r>
        <w:rPr>
          <w:rFonts w:ascii="宋体" w:eastAsia="宋体" w:hAnsi="宋体" w:cs="宋体"/>
        </w:rPr>
        <w:t>下列关于化学反应速率的说法，正确的是（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化学反应速率是衡量化学反应进行程度的物理量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B．</w:t>
      </w:r>
      <w:r>
        <w:rPr>
          <w:rFonts w:ascii="宋体" w:eastAsia="宋体" w:hAnsi="宋体" w:cs="宋体"/>
        </w:rPr>
        <w:t>化学反应速率为</w:t>
      </w:r>
      <w:r>
        <w:rPr>
          <w:rFonts w:ascii="Times New Roman" w:eastAsia="Times New Roman" w:hAnsi="Times New Roman" w:cs="Times New Roman"/>
        </w:rPr>
        <w:t>1.8mol·L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·min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，是指</w:t>
      </w:r>
      <w:r>
        <w:rPr>
          <w:rFonts w:ascii="Times New Roman" w:eastAsia="Times New Roman" w:hAnsi="Times New Roman" w:cs="Times New Roman"/>
        </w:rPr>
        <w:t>1min</w:t>
      </w:r>
      <w:r>
        <w:rPr>
          <w:rFonts w:ascii="宋体" w:eastAsia="宋体" w:hAnsi="宋体" w:cs="宋体"/>
        </w:rPr>
        <w:t>时，物质的量浓度为</w:t>
      </w:r>
      <w:r>
        <w:rPr>
          <w:rFonts w:ascii="Times New Roman" w:eastAsia="Times New Roman" w:hAnsi="Times New Roman" w:cs="Times New Roman"/>
        </w:rPr>
        <w:t>1.8mol·L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各物质表示的速率的数值之比等于方程式中各物质的计量数之比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某可逆反应速率越快，该反应平衡时反应物转化率越大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10．</w:t>
      </w:r>
      <w:r>
        <w:rPr>
          <w:rFonts w:ascii="宋体" w:eastAsia="宋体" w:hAnsi="宋体" w:cs="宋体"/>
        </w:rPr>
        <w:t>将</w:t>
      </w:r>
      <w:r>
        <w:rPr>
          <w:rFonts w:ascii="Times New Roman" w:eastAsia="Times New Roman" w:hAnsi="Times New Roman" w:cs="Times New Roman"/>
        </w:rPr>
        <w:t>4molA</w:t>
      </w:r>
      <w:r>
        <w:rPr>
          <w:rFonts w:ascii="宋体" w:eastAsia="宋体" w:hAnsi="宋体" w:cs="宋体"/>
        </w:rPr>
        <w:t>气体和</w:t>
      </w:r>
      <w:r>
        <w:rPr>
          <w:rFonts w:ascii="Times New Roman" w:eastAsia="Times New Roman" w:hAnsi="Times New Roman" w:cs="Times New Roman"/>
        </w:rPr>
        <w:t xml:space="preserve"> 2 mol B </w:t>
      </w:r>
      <w:r>
        <w:rPr>
          <w:rFonts w:ascii="宋体" w:eastAsia="宋体" w:hAnsi="宋体" w:cs="宋体"/>
        </w:rPr>
        <w:t>气体在</w:t>
      </w:r>
      <w:r>
        <w:rPr>
          <w:rFonts w:ascii="Times New Roman" w:eastAsia="Times New Roman" w:hAnsi="Times New Roman" w:cs="Times New Roman"/>
        </w:rPr>
        <w:t xml:space="preserve"> 2 L </w:t>
      </w:r>
      <w:r>
        <w:rPr>
          <w:rFonts w:ascii="宋体" w:eastAsia="宋体" w:hAnsi="宋体" w:cs="宋体"/>
        </w:rPr>
        <w:t>的容器中混合并在一定条件下发生如下反应：</w:t>
      </w:r>
      <w:r>
        <w:rPr>
          <w:rFonts w:ascii="Times New Roman" w:eastAsia="Times New Roman" w:hAnsi="Times New Roman" w:cs="Times New Roman"/>
        </w:rPr>
        <w:t>2A</w:t>
      </w:r>
      <w:r>
        <w:rPr>
          <w:rFonts w:ascii="宋体" w:eastAsia="宋体" w:hAnsi="宋体" w:cs="宋体"/>
        </w:rPr>
        <w:t>（气）＋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（气）</w:t>
      </w:r>
      <w:r>
        <w:drawing>
          <wp:inline distT="0" distB="0" distL="114300" distR="114300">
            <wp:extent cx="276225" cy="104775"/>
            <wp:effectExtent l="0" t="0" r="9525" b="9525"/>
            <wp:docPr id="1904493818" name="图片 19044938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279415" name="图片 190449381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2C</w:t>
      </w:r>
      <w:r>
        <w:rPr>
          <w:rFonts w:ascii="宋体" w:eastAsia="宋体" w:hAnsi="宋体" w:cs="宋体"/>
        </w:rPr>
        <w:t>（气），若经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宋体" w:eastAsia="宋体" w:hAnsi="宋体" w:cs="宋体"/>
        </w:rPr>
        <w:t>（秒）后测得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的浓度为</w:t>
      </w:r>
      <w:r>
        <w:rPr>
          <w:rFonts w:ascii="Times New Roman" w:eastAsia="Times New Roman" w:hAnsi="Times New Roman" w:cs="Times New Roman"/>
        </w:rPr>
        <w:t>0.6mol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 xml:space="preserve">1 </w:t>
      </w:r>
      <w:r>
        <w:rPr>
          <w:rFonts w:ascii="宋体" w:eastAsia="宋体" w:hAnsi="宋体" w:cs="宋体"/>
        </w:rPr>
        <w:t>，现有下列几种说法，其中正确的是（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宋体" w:eastAsia="宋体" w:hAnsi="宋体" w:cs="宋体"/>
        </w:rPr>
        <w:t>用物质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表示的反应的平均速率为</w:t>
      </w:r>
      <w:r>
        <w:rPr>
          <w:rFonts w:ascii="Times New Roman" w:eastAsia="Times New Roman" w:hAnsi="Times New Roman" w:cs="Times New Roman"/>
        </w:rPr>
        <w:t>3mol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B．</w:t>
      </w:r>
      <w:r>
        <w:rPr>
          <w:rFonts w:ascii="宋体" w:eastAsia="宋体" w:hAnsi="宋体" w:cs="宋体"/>
        </w:rPr>
        <w:t>用物质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表示的反应的平均速率为</w:t>
      </w:r>
      <w:r>
        <w:rPr>
          <w:rFonts w:ascii="Times New Roman" w:eastAsia="Times New Roman" w:hAnsi="Times New Roman" w:cs="Times New Roman"/>
        </w:rPr>
        <w:t>0.6mol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宋体" w:eastAsia="宋体" w:hAnsi="宋体" w:cs="宋体"/>
        </w:rPr>
        <w:t>时物质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的转化率为</w:t>
      </w:r>
      <w:r>
        <w:rPr>
          <w:rFonts w:ascii="Times New Roman" w:eastAsia="Times New Roman" w:hAnsi="Times New Roman" w:cs="Times New Roman"/>
        </w:rPr>
        <w:t>70</w:t>
      </w:r>
      <w:r>
        <w:rPr>
          <w:rFonts w:ascii="宋体" w:eastAsia="宋体" w:hAnsi="宋体" w:cs="宋体"/>
        </w:rPr>
        <w:t>％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D．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宋体" w:eastAsia="宋体" w:hAnsi="宋体" w:cs="宋体"/>
        </w:rPr>
        <w:t>时物质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的浓度为</w:t>
      </w:r>
      <w:r>
        <w:rPr>
          <w:rFonts w:ascii="Times New Roman" w:eastAsia="Times New Roman" w:hAnsi="Times New Roman" w:cs="Times New Roman"/>
        </w:rPr>
        <w:t>0.7mol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11．</w:t>
      </w:r>
      <w:r>
        <w:rPr>
          <w:rStyle w:val="DefaultParagraphFont"/>
          <w:rFonts w:ascii="宋体" w:eastAsia="宋体" w:hAnsi="宋体" w:cs="宋体"/>
        </w:rPr>
        <w:t>一定温度下，在体积为</w:t>
      </w:r>
      <w:r>
        <w:rPr>
          <w:rStyle w:val="DefaultParagraphFont"/>
          <w:rFonts w:ascii="Times New Roman" w:eastAsia="Times New Roman" w:hAnsi="Times New Roman" w:cs="Times New Roman"/>
        </w:rPr>
        <w:t>10L</w:t>
      </w:r>
      <w:r>
        <w:rPr>
          <w:rStyle w:val="DefaultParagraphFont"/>
          <w:rFonts w:ascii="宋体" w:eastAsia="宋体" w:hAnsi="宋体" w:cs="宋体"/>
        </w:rPr>
        <w:t>的密闭容器中，</w:t>
      </w:r>
      <w:r>
        <w:rPr>
          <w:rStyle w:val="DefaultParagraphFont"/>
          <w:rFonts w:ascii="Times New Roman" w:eastAsia="Times New Roman" w:hAnsi="Times New Roman" w:cs="Times New Roman"/>
        </w:rPr>
        <w:t>3molX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1molY</w:t>
      </w:r>
      <w:r>
        <w:rPr>
          <w:rStyle w:val="DefaultParagraphFont"/>
          <w:rFonts w:ascii="宋体" w:eastAsia="宋体" w:hAnsi="宋体" w:cs="宋体"/>
        </w:rPr>
        <w:t>进行应：</w:t>
      </w:r>
      <w:r>
        <w:rPr>
          <w:rStyle w:val="DefaultParagraphFont"/>
          <w:rFonts w:ascii="Times New Roman" w:eastAsia="Times New Roman" w:hAnsi="Times New Roman" w:cs="Times New Roman"/>
        </w:rPr>
        <w:t>2X</w:t>
      </w:r>
      <w:r>
        <w:rPr>
          <w:rStyle w:val="DefaultParagraphFont"/>
          <w:rFonts w:ascii="宋体" w:eastAsia="宋体" w:hAnsi="宋体" w:cs="宋体"/>
        </w:rPr>
        <w:t>（</w:t>
      </w:r>
      <w:r>
        <w:rPr>
          <w:rStyle w:val="DefaultParagraphFont"/>
          <w:rFonts w:ascii="Times New Roman" w:eastAsia="Times New Roman" w:hAnsi="Times New Roman" w:cs="Times New Roman"/>
        </w:rPr>
        <w:t>g</w:t>
      </w:r>
      <w:r>
        <w:rPr>
          <w:rStyle w:val="DefaultParagraphFont"/>
          <w:rFonts w:ascii="宋体" w:eastAsia="宋体" w:hAnsi="宋体" w:cs="宋体"/>
        </w:rPr>
        <w:t>）</w:t>
      </w:r>
      <w:r>
        <w:rPr>
          <w:rStyle w:val="DefaultParagraphFont"/>
          <w:rFonts w:ascii="Times New Roman" w:eastAsia="Times New Roman" w:hAnsi="Times New Roman" w:cs="Times New Roman"/>
        </w:rPr>
        <w:t>+Y</w:t>
      </w:r>
      <w:r>
        <w:rPr>
          <w:rStyle w:val="DefaultParagraphFont"/>
          <w:rFonts w:ascii="宋体" w:eastAsia="宋体" w:hAnsi="宋体" w:cs="宋体"/>
        </w:rPr>
        <w:t>（</w:t>
      </w:r>
      <w:r>
        <w:rPr>
          <w:rStyle w:val="DefaultParagraphFont"/>
          <w:rFonts w:ascii="Times New Roman" w:eastAsia="Times New Roman" w:hAnsi="Times New Roman" w:cs="Times New Roman"/>
        </w:rPr>
        <w:t>g</w:t>
      </w:r>
      <w:r>
        <w:rPr>
          <w:rStyle w:val="DefaultParagraphFont"/>
          <w:rFonts w:ascii="宋体" w:eastAsia="宋体" w:hAnsi="宋体" w:cs="宋体"/>
        </w:rPr>
        <w:t>）</w:t>
      </w:r>
      <w:r>
        <w:drawing>
          <wp:inline distT="0" distB="0" distL="114300" distR="114300">
            <wp:extent cx="323850" cy="123825"/>
            <wp:effectExtent l="0" t="0" r="0" b="9525"/>
            <wp:docPr id="1872594606" name="图片 187259460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172048" name="图片 1872594606" descr="figure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 xml:space="preserve"> Z</w:t>
      </w:r>
      <w:r>
        <w:rPr>
          <w:rStyle w:val="DefaultParagraphFont"/>
          <w:rFonts w:ascii="宋体" w:eastAsia="宋体" w:hAnsi="宋体" w:cs="宋体"/>
        </w:rPr>
        <w:t>（</w:t>
      </w:r>
      <w:r>
        <w:rPr>
          <w:rStyle w:val="DefaultParagraphFont"/>
          <w:rFonts w:ascii="Times New Roman" w:eastAsia="Times New Roman" w:hAnsi="Times New Roman" w:cs="Times New Roman"/>
        </w:rPr>
        <w:t>g</w:t>
      </w:r>
      <w:r>
        <w:rPr>
          <w:rStyle w:val="DefaultParagraphFont"/>
          <w:rFonts w:ascii="宋体" w:eastAsia="宋体" w:hAnsi="宋体" w:cs="宋体"/>
        </w:rPr>
        <w:t>），经</w:t>
      </w:r>
      <w:r>
        <w:rPr>
          <w:rStyle w:val="DefaultParagraphFont"/>
          <w:rFonts w:ascii="Times New Roman" w:eastAsia="Times New Roman" w:hAnsi="Times New Roman" w:cs="Times New Roman"/>
        </w:rPr>
        <w:t>2min</w:t>
      </w:r>
      <w:r>
        <w:rPr>
          <w:rStyle w:val="DefaultParagraphFont"/>
          <w:rFonts w:ascii="宋体" w:eastAsia="宋体" w:hAnsi="宋体" w:cs="宋体"/>
        </w:rPr>
        <w:t>达到平衡，生成</w:t>
      </w:r>
      <w:r>
        <w:rPr>
          <w:rStyle w:val="DefaultParagraphFont"/>
          <w:rFonts w:ascii="Times New Roman" w:eastAsia="Times New Roman" w:hAnsi="Times New Roman" w:cs="Times New Roman"/>
        </w:rPr>
        <w:t>0.6mol Z</w:t>
      </w:r>
      <w:r>
        <w:rPr>
          <w:rStyle w:val="DefaultParagraphFont"/>
          <w:rFonts w:ascii="宋体" w:eastAsia="宋体" w:hAnsi="宋体" w:cs="宋体"/>
        </w:rPr>
        <w:t>，下列说法正确的是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以</w:t>
      </w:r>
      <w:r>
        <w:rPr>
          <w:rStyle w:val="DefaultParagraphFont"/>
          <w:rFonts w:ascii="Times New Roman" w:eastAsia="Times New Roman" w:hAnsi="Times New Roman" w:cs="Times New Roman"/>
        </w:rPr>
        <w:t>X</w:t>
      </w:r>
      <w:r>
        <w:rPr>
          <w:rStyle w:val="DefaultParagraphFont"/>
          <w:rFonts w:ascii="宋体" w:eastAsia="宋体" w:hAnsi="宋体" w:cs="宋体"/>
        </w:rPr>
        <w:t>浓度变化表示的反应速率为</w:t>
      </w:r>
      <w:r>
        <w:rPr>
          <w:rStyle w:val="DefaultParagraphFont"/>
          <w:rFonts w:ascii="Times New Roman" w:eastAsia="Times New Roman" w:hAnsi="Times New Roman" w:cs="Times New Roman"/>
        </w:rPr>
        <w:t>0.01 mol/</w:t>
      </w:r>
      <w:r>
        <w:rPr>
          <w:rStyle w:val="DefaultParagraphFont"/>
          <w:rFonts w:ascii="宋体" w:eastAsia="宋体" w:hAnsi="宋体" w:cs="宋体"/>
        </w:rPr>
        <w:t>（</w:t>
      </w:r>
      <w:r>
        <w:rPr>
          <w:rStyle w:val="DefaultParagraphFont"/>
          <w:rFonts w:ascii="Times New Roman" w:eastAsia="Times New Roman" w:hAnsi="Times New Roman" w:cs="Times New Roman"/>
        </w:rPr>
        <w:t>L·s</w:t>
      </w:r>
      <w:r>
        <w:rPr>
          <w:rStyle w:val="DefaultParagraphFont"/>
          <w:rFonts w:ascii="宋体" w:eastAsia="宋体" w:hAnsi="宋体" w:cs="宋体"/>
        </w:rPr>
        <w:t>）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将容器体积变为</w:t>
      </w:r>
      <w:r>
        <w:rPr>
          <w:rStyle w:val="DefaultParagraphFont"/>
          <w:rFonts w:ascii="Times New Roman" w:eastAsia="Times New Roman" w:hAnsi="Times New Roman" w:cs="Times New Roman"/>
        </w:rPr>
        <w:t>20L</w:t>
      </w:r>
      <w:r>
        <w:rPr>
          <w:rStyle w:val="DefaultParagraphFont"/>
          <w:rFonts w:ascii="宋体" w:eastAsia="宋体" w:hAnsi="宋体" w:cs="宋体"/>
        </w:rPr>
        <w:t>，</w:t>
      </w:r>
      <w:r>
        <w:rPr>
          <w:rStyle w:val="DefaultParagraphFont"/>
          <w:rFonts w:ascii="Times New Roman" w:eastAsia="Times New Roman" w:hAnsi="Times New Roman" w:cs="Times New Roman"/>
        </w:rPr>
        <w:t>Z</w:t>
      </w:r>
      <w:r>
        <w:rPr>
          <w:rStyle w:val="DefaultParagraphFont"/>
          <w:rFonts w:ascii="宋体" w:eastAsia="宋体" w:hAnsi="宋体" w:cs="宋体"/>
        </w:rPr>
        <w:t>的平衡浓度为原来的</w:t>
      </w:r>
      <w:r>
        <w:rPr>
          <w:rStyle w:val="DefaultParagraphFont"/>
          <w:rFonts w:ascii="Times New Roman" w:eastAsia="Times New Roman" w:hAnsi="Times New Roman" w:cs="Times New Roman"/>
        </w:rPr>
        <w:t>1/2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若增大压强，则物质</w:t>
      </w:r>
      <w:r>
        <w:rPr>
          <w:rStyle w:val="DefaultParagraphFont"/>
          <w:rFonts w:ascii="Times New Roman" w:eastAsia="Times New Roman" w:hAnsi="Times New Roman" w:cs="Times New Roman"/>
        </w:rPr>
        <w:t>Y</w:t>
      </w:r>
      <w:r>
        <w:rPr>
          <w:rStyle w:val="DefaultParagraphFont"/>
          <w:rFonts w:ascii="宋体" w:eastAsia="宋体" w:hAnsi="宋体" w:cs="宋体"/>
        </w:rPr>
        <w:t>的转化率减小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若升高温度，</w:t>
      </w:r>
      <w:r>
        <w:rPr>
          <w:rStyle w:val="DefaultParagraphFont"/>
          <w:rFonts w:ascii="Times New Roman" w:eastAsia="Times New Roman" w:hAnsi="Times New Roman" w:cs="Times New Roman"/>
        </w:rPr>
        <w:t>X</w:t>
      </w:r>
      <w:r>
        <w:rPr>
          <w:rStyle w:val="DefaultParagraphFont"/>
          <w:rFonts w:ascii="宋体" w:eastAsia="宋体" w:hAnsi="宋体" w:cs="宋体"/>
        </w:rPr>
        <w:t>的体积分数增大，则该反应的</w:t>
      </w:r>
      <w:r>
        <w:rPr>
          <w:rStyle w:val="DefaultParagraphFont"/>
          <w:rFonts w:ascii="Times New Roman" w:eastAsia="Times New Roman" w:hAnsi="Times New Roman" w:cs="Times New Roman"/>
        </w:rPr>
        <w:t>△H&lt;0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12．</w:t>
      </w:r>
      <w:r>
        <w:rPr>
          <w:rStyle w:val="DefaultParagraphFont"/>
          <w:rFonts w:ascii="宋体" w:eastAsia="宋体" w:hAnsi="宋体" w:cs="宋体"/>
        </w:rPr>
        <w:t>生产硫酸的主要反应：</w:t>
      </w:r>
      <w:r>
        <w:rPr>
          <w:rStyle w:val="DefaultParagraphFont"/>
          <w:rFonts w:ascii="Times New Roman" w:eastAsia="Times New Roman" w:hAnsi="Times New Roman" w:cs="Times New Roman"/>
        </w:rPr>
        <w:t>2SO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 +O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 xml:space="preserve">(g) </w:t>
      </w:r>
      <w:r>
        <w:drawing>
          <wp:inline distT="0" distB="0" distL="114300" distR="114300">
            <wp:extent cx="314325" cy="95250"/>
            <wp:effectExtent l="0" t="0" r="9525" b="0"/>
            <wp:docPr id="810461283" name="图片 81046128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984782" name="图片 810461283" descr="figure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2SO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 xml:space="preserve">(g)  </w:t>
      </w:r>
      <w:r>
        <w:rPr>
          <w:rStyle w:val="DefaultParagraphFont"/>
          <w:rFonts w:ascii="宋体" w:eastAsia="宋体" w:hAnsi="宋体" w:cs="宋体"/>
        </w:rPr>
        <w:t>△</w:t>
      </w:r>
      <w:r>
        <w:rPr>
          <w:rStyle w:val="DefaultParagraphFont"/>
          <w:rFonts w:ascii="Times New Roman" w:eastAsia="Times New Roman" w:hAnsi="Times New Roman" w:cs="Times New Roman"/>
          <w:i/>
        </w:rPr>
        <w:t>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</w:rPr>
        <w:t>=</w:t>
      </w:r>
      <w:r>
        <w:rPr>
          <w:rStyle w:val="DefaultParagraphFont"/>
          <w:rFonts w:ascii="宋体" w:eastAsia="宋体" w:hAnsi="宋体" w:cs="宋体"/>
        </w:rPr>
        <w:t>-</w:t>
      </w:r>
      <w:r>
        <w:rPr>
          <w:rStyle w:val="DefaultParagraphFont"/>
          <w:rFonts w:ascii="Times New Roman" w:eastAsia="Times New Roman" w:hAnsi="Times New Roman" w:cs="Times New Roman"/>
        </w:rPr>
        <w:t>197 kJ /mol</w:t>
      </w:r>
      <w:r>
        <w:rPr>
          <w:rStyle w:val="DefaultParagraphFont"/>
          <w:rFonts w:ascii="宋体" w:eastAsia="宋体" w:hAnsi="宋体" w:cs="宋体"/>
        </w:rPr>
        <w:t>。图中</w:t>
      </w:r>
      <w:r>
        <w:rPr>
          <w:rStyle w:val="DefaultParagraphFont"/>
          <w:rFonts w:ascii="Times New Roman" w:eastAsia="Times New Roman" w:hAnsi="Times New Roman" w:cs="Times New Roman"/>
          <w:i/>
        </w:rPr>
        <w:t>L</w:t>
      </w:r>
      <w:r>
        <w:rPr>
          <w:rStyle w:val="DefaultParagraphFont"/>
          <w:rFonts w:ascii="Times New Roman" w:eastAsia="Times New Roman" w:hAnsi="Times New Roman" w:cs="Times New Roman"/>
        </w:rPr>
        <w:t>(</w:t>
      </w:r>
      <w:r>
        <w:rPr>
          <w:rStyle w:val="DefaultParagraphFont"/>
          <w:rFonts w:ascii="Times New Roman" w:eastAsia="Times New Roman" w:hAnsi="Times New Roman" w:cs="Times New Roman"/>
          <w:i/>
        </w:rPr>
        <w:t>L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1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  <w:i/>
        </w:rPr>
        <w:t>L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)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  <w:i/>
        </w:rPr>
        <w:t>X</w:t>
      </w:r>
      <w:r>
        <w:rPr>
          <w:rStyle w:val="DefaultParagraphFont"/>
          <w:rFonts w:ascii="宋体" w:eastAsia="宋体" w:hAnsi="宋体" w:cs="宋体"/>
        </w:rPr>
        <w:t>可分别代表压强或温度。下列说法正确的是</w:t>
      </w:r>
      <w:r>
        <w:rPr>
          <w:rFonts w:ascii="Times New Roman" w:eastAsia="Times New Roman" w:hAnsi="Times New Roman" w:cs="Times New Roman"/>
        </w:rPr>
        <w:t>(  )</w:t>
      </w:r>
      <w:r>
        <w:rPr>
          <w:rStyle w:val="DefaultParagraphFont"/>
          <w:rFonts w:ascii="Times New Roman" w:eastAsia="Times New Roman" w:hAnsi="Times New Roman" w:cs="Times New Roman"/>
        </w:rPr>
        <w:t xml:space="preserve">   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rPr>
          <w:rStyle w:val="DefaultParagraphFont"/>
        </w:rPr>
        <w:pict>
          <v:shape id="_x0000_i1027" type="#_x0000_t75" style="width:20pt;height:20pt">
            <v:imagedata r:id="rId20" o:title=""/>
            <o:lock v:ext="edit" aspectratio="t"/>
          </v:shape>
        </w:pict>
      </w:r>
      <w:r>
        <w:drawing>
          <wp:inline distT="0" distB="0" distL="114300" distR="114300">
            <wp:extent cx="1657350" cy="1104900"/>
            <wp:effectExtent l="0" t="0" r="0" b="0"/>
            <wp:docPr id="1301997142" name="图片 130199714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4617" name="图片 1301997142" descr="figure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Times New Roman" w:eastAsia="Times New Roman" w:hAnsi="Times New Roman" w:cs="Times New Roman"/>
        </w:rPr>
        <w:t>X</w:t>
      </w:r>
      <w:r>
        <w:rPr>
          <w:rStyle w:val="DefaultParagraphFont"/>
          <w:rFonts w:ascii="宋体" w:eastAsia="宋体" w:hAnsi="宋体" w:cs="宋体"/>
        </w:rPr>
        <w:t>代表压强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推断</w:t>
      </w:r>
      <w:r>
        <w:rPr>
          <w:rStyle w:val="DefaultParagraphFont"/>
          <w:rFonts w:ascii="Times New Roman" w:eastAsia="Times New Roman" w:hAnsi="Times New Roman" w:cs="Times New Roman"/>
        </w:rPr>
        <w:t>L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&gt;L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1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、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宋体" w:eastAsia="宋体" w:hAnsi="宋体" w:cs="宋体"/>
        </w:rPr>
        <w:t>两点对应的平衡常数相同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当</w:t>
      </w:r>
      <w:r>
        <w:rPr>
          <w:rStyle w:val="DefaultParagraphFont"/>
          <w:rFonts w:ascii="Times New Roman" w:eastAsia="Times New Roman" w:hAnsi="Times New Roman" w:cs="Times New Roman"/>
        </w:rPr>
        <w:t>SO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SO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>(g)</w:t>
      </w:r>
      <w:r>
        <w:rPr>
          <w:rStyle w:val="DefaultParagraphFont"/>
          <w:rFonts w:ascii="宋体" w:eastAsia="宋体" w:hAnsi="宋体" w:cs="宋体"/>
        </w:rPr>
        <w:t>生成速率相等时，则反应达到平衡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13．</w:t>
      </w:r>
      <w:r>
        <w:rPr>
          <w:rFonts w:ascii="宋体" w:eastAsia="宋体" w:hAnsi="宋体" w:cs="宋体"/>
          <w:sz w:val="21"/>
        </w:rPr>
        <w:t>在mA+nB====pC的反应中，m、n、p为各物质的化学计量数，现测得C每分钟增加a mol·L</w:t>
      </w:r>
      <w:r>
        <w:rPr>
          <w:rFonts w:ascii="宋体" w:eastAsia="宋体" w:hAnsi="宋体" w:cs="宋体"/>
          <w:sz w:val="21"/>
          <w:vertAlign w:val="superscript"/>
        </w:rPr>
        <w:t>-1</w:t>
      </w:r>
      <w:r>
        <w:rPr>
          <w:rFonts w:ascii="宋体" w:eastAsia="宋体" w:hAnsi="宋体" w:cs="宋体"/>
          <w:sz w:val="21"/>
        </w:rPr>
        <w:t>,B每分钟减少1.5a mol·L</w:t>
      </w:r>
      <w:r>
        <w:rPr>
          <w:rFonts w:ascii="宋体" w:eastAsia="宋体" w:hAnsi="宋体" w:cs="宋体"/>
          <w:sz w:val="21"/>
          <w:vertAlign w:val="superscript"/>
        </w:rPr>
        <w:t>-1</w:t>
      </w:r>
      <w:r>
        <w:rPr>
          <w:rFonts w:ascii="宋体" w:eastAsia="宋体" w:hAnsi="宋体" w:cs="宋体"/>
          <w:sz w:val="21"/>
        </w:rPr>
        <w:t>,A每分钟减少0.5a mol·L</w:t>
      </w:r>
      <w:r>
        <w:rPr>
          <w:rFonts w:ascii="宋体" w:eastAsia="宋体" w:hAnsi="宋体" w:cs="宋体"/>
          <w:sz w:val="21"/>
          <w:vertAlign w:val="superscript"/>
        </w:rPr>
        <w:t>-1</w:t>
      </w:r>
      <w:r>
        <w:rPr>
          <w:rFonts w:ascii="宋体" w:eastAsia="宋体" w:hAnsi="宋体" w:cs="宋体"/>
          <w:sz w:val="21"/>
        </w:rPr>
        <w:t>,则m∶n∶p为( 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A．</w:t>
      </w:r>
      <w:r>
        <w:rPr>
          <w:rFonts w:ascii="宋体" w:eastAsia="宋体" w:hAnsi="宋体" w:cs="宋体"/>
          <w:sz w:val="21"/>
        </w:rPr>
        <w:t>2∶3∶2</w:t>
      </w:r>
      <w:r>
        <w:tab/>
      </w:r>
      <w:r>
        <w:t>B．</w:t>
      </w:r>
      <w:r>
        <w:rPr>
          <w:rFonts w:ascii="宋体" w:eastAsia="宋体" w:hAnsi="宋体" w:cs="宋体"/>
          <w:sz w:val="21"/>
        </w:rPr>
        <w:t>2∶2∶3</w:t>
      </w:r>
      <w:r>
        <w:tab/>
      </w:r>
      <w:r>
        <w:t>C．</w:t>
      </w:r>
      <w:r>
        <w:rPr>
          <w:rFonts w:ascii="宋体" w:eastAsia="宋体" w:hAnsi="宋体" w:cs="宋体"/>
          <w:sz w:val="21"/>
        </w:rPr>
        <w:t>1∶3∶2</w:t>
      </w:r>
      <w:r>
        <w:tab/>
      </w:r>
      <w:r>
        <w:t>D．</w:t>
      </w:r>
      <w:r>
        <w:rPr>
          <w:rFonts w:ascii="宋体" w:eastAsia="宋体" w:hAnsi="宋体" w:cs="宋体"/>
          <w:sz w:val="21"/>
        </w:rPr>
        <w:t>3∶1∶2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14．</w:t>
      </w:r>
      <w:r>
        <w:rPr>
          <w:rStyle w:val="DefaultParagraphFont"/>
          <w:rFonts w:ascii="宋体" w:eastAsia="宋体" w:hAnsi="宋体" w:cs="宋体"/>
        </w:rPr>
        <w:t>一定温度下，浓度均为</w:t>
      </w:r>
      <w:r>
        <w:rPr>
          <w:rStyle w:val="DefaultParagraphFont"/>
          <w:rFonts w:ascii="Times New Roman" w:eastAsia="Times New Roman" w:hAnsi="Times New Roman" w:cs="Times New Roman"/>
        </w:rPr>
        <w:t>1mol/L</w:t>
      </w:r>
      <w:r>
        <w:rPr>
          <w:rStyle w:val="DefaultParagraphFont"/>
          <w:rFonts w:ascii="宋体" w:eastAsia="宋体" w:hAnsi="宋体" w:cs="宋体"/>
        </w:rPr>
        <w:t>的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和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宋体" w:eastAsia="宋体" w:hAnsi="宋体" w:cs="宋体"/>
        </w:rPr>
        <w:t>两种气体，在密闭容器内反应生成气体</w:t>
      </w:r>
      <w:r>
        <w:rPr>
          <w:rStyle w:val="DefaultParagraphFont"/>
          <w:rFonts w:ascii="Times New Roman" w:eastAsia="Times New Roman" w:hAnsi="Times New Roman" w:cs="Times New Roman"/>
        </w:rPr>
        <w:t>C</w:t>
      </w:r>
      <w:r>
        <w:rPr>
          <w:rStyle w:val="DefaultParagraphFont"/>
          <w:rFonts w:ascii="宋体" w:eastAsia="宋体" w:hAnsi="宋体" w:cs="宋体"/>
        </w:rPr>
        <w:t>，达平衡后，测得：</w:t>
      </w:r>
      <w:r>
        <w:rPr>
          <w:rStyle w:val="DefaultParagraphFont"/>
          <w:rFonts w:ascii="Times New Roman" w:eastAsia="Times New Roman" w:hAnsi="Times New Roman" w:cs="Times New Roman"/>
        </w:rPr>
        <w:t>c(A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)＝0.58mol/L，c(B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)＝0.16mol/L，c(C)＝0.84mol/L</w:t>
      </w:r>
      <w:r>
        <w:rPr>
          <w:rStyle w:val="DefaultParagraphFont"/>
          <w:rFonts w:ascii="宋体" w:eastAsia="宋体" w:hAnsi="宋体" w:cs="宋体"/>
        </w:rPr>
        <w:t>，则该反应的正确表达式为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A．</w:t>
      </w:r>
      <w:r>
        <w:rPr>
          <w:rStyle w:val="DefaultParagraphFont"/>
          <w:rFonts w:ascii="Times New Roman" w:eastAsia="Times New Roman" w:hAnsi="Times New Roman" w:cs="Times New Roman"/>
        </w:rPr>
        <w:t>2A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+B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drawing>
          <wp:inline distT="0" distB="0" distL="114300" distR="114300">
            <wp:extent cx="285750" cy="95250"/>
            <wp:effectExtent l="0" t="0" r="0" b="0"/>
            <wp:docPr id="1855016728" name="图片 1855016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376867" name="图片 1855016728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2A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</w:rPr>
        <w:t xml:space="preserve">    B．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+2B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drawing>
          <wp:inline distT="0" distB="0" distL="114300" distR="114300">
            <wp:extent cx="285750" cy="95250"/>
            <wp:effectExtent l="0" t="0" r="0" b="0"/>
            <wp:docPr id="546373095" name="图片 5463730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868503" name="图片 546373095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2AB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C．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+B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drawing>
          <wp:inline distT="0" distB="0" distL="114300" distR="114300">
            <wp:extent cx="285750" cy="95250"/>
            <wp:effectExtent l="0" t="0" r="0" b="0"/>
            <wp:docPr id="1662035251" name="图片 1662035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451196" name="图片 1662035251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</w:rPr>
        <w:t xml:space="preserve">    </w:t>
      </w:r>
      <w:r>
        <w:rPr>
          <w:rStyle w:val="DefaultParagraphFont"/>
          <w:rFonts w:hint="eastAsia"/>
          <w:lang w:val="en-US" w:eastAsia="zh-CN"/>
        </w:rPr>
        <w:t xml:space="preserve">  </w:t>
      </w:r>
      <w:r>
        <w:rPr>
          <w:rStyle w:val="DefaultParagraphFont"/>
        </w:rPr>
        <w:t>D．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</w:rPr>
        <w:t>+B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2</w:t>
      </w:r>
      <w:r>
        <w:drawing>
          <wp:inline distT="0" distB="0" distL="114300" distR="114300">
            <wp:extent cx="285750" cy="95250"/>
            <wp:effectExtent l="0" t="0" r="0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963559" name="图片 100005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>2AB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15．</w:t>
      </w:r>
      <w:r>
        <w:rPr>
          <w:rStyle w:val="DefaultParagraphFont"/>
          <w:rFonts w:ascii="宋体" w:eastAsia="宋体" w:hAnsi="宋体" w:cs="宋体"/>
        </w:rPr>
        <w:t>下列说法正确的是</w:t>
      </w:r>
      <w:r>
        <w:rPr>
          <w:rStyle w:val="DefaultParagraphFont"/>
        </w:rPr>
        <w:t xml:space="preserve">    </w:t>
      </w:r>
      <w:r>
        <w:rPr>
          <w:rStyle w:val="DefaultParagraphFont"/>
          <w:rFonts w:ascii="Times New Roman" w:eastAsia="Times New Roman" w:hAnsi="Times New Roman" w:cs="Times New Roman"/>
        </w:rPr>
        <w:t xml:space="preserve"> (　　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化学反应速率是对可逆反应而言的，非可逆反应不谈化学反应速率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在可逆反应里，正反应的化学反应速率是正值，逆反应的化学反应速率是负值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在同一化学反应里，其化学反应速率可以用反应物浓度的改变来表示，也可以用生成物浓度的改变来表示，其数值可能相同，也可能不相同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化学反应速率的单位可以是</w:t>
      </w:r>
      <w:r>
        <w:rPr>
          <w:rStyle w:val="DefaultParagraphFont"/>
          <w:rFonts w:ascii="Times New Roman" w:eastAsia="Times New Roman" w:hAnsi="Times New Roman" w:cs="Times New Roman"/>
        </w:rPr>
        <w:t>g/(L·s)</w:t>
      </w:r>
      <w:r>
        <w:rPr>
          <w:rStyle w:val="DefaultParagraphFont"/>
          <w:rFonts w:ascii="宋体" w:eastAsia="宋体" w:hAnsi="宋体" w:cs="宋体"/>
        </w:rPr>
        <w:t>，也可以是</w:t>
      </w:r>
      <w:r>
        <w:rPr>
          <w:rStyle w:val="DefaultParagraphFont"/>
          <w:rFonts w:ascii="Times New Roman" w:eastAsia="Times New Roman" w:hAnsi="Times New Roman" w:cs="Times New Roman"/>
        </w:rPr>
        <w:t>kg/(L·s)</w:t>
      </w:r>
      <w:r>
        <w:rPr>
          <w:rStyle w:val="DefaultParagraphFont"/>
          <w:rFonts w:ascii="宋体" w:eastAsia="宋体" w:hAnsi="宋体" w:cs="宋体"/>
        </w:rPr>
        <w:t>，甚至可以用</w:t>
      </w:r>
      <w:r>
        <w:rPr>
          <w:rStyle w:val="DefaultParagraphFont"/>
          <w:rFonts w:ascii="Times New Roman" w:eastAsia="Times New Roman" w:hAnsi="Times New Roman" w:cs="Times New Roman"/>
        </w:rPr>
        <w:t>t/(L·s)</w:t>
      </w:r>
      <w:r>
        <w:rPr>
          <w:rStyle w:val="DefaultParagraphFont"/>
          <w:rFonts w:ascii="宋体" w:eastAsia="宋体" w:hAnsi="宋体" w:cs="宋体"/>
        </w:rPr>
        <w:t>等来表示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某温度下，在</w:t>
      </w:r>
      <w:r>
        <w:rPr>
          <w:rFonts w:ascii="Times New Roman" w:eastAsia="Times New Roman" w:hAnsi="Times New Roman" w:cs="Times New Roman"/>
        </w:rPr>
        <w:t>2L</w:t>
      </w:r>
      <w:r>
        <w:rPr>
          <w:rFonts w:ascii="宋体" w:eastAsia="宋体" w:hAnsi="宋体" w:cs="宋体"/>
        </w:rPr>
        <w:t>的密闭容器中投入一定量的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两种气体，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反应生成气体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两种气体物质的量浓度随时间变化的曲线如图所示。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09775" cy="1143000"/>
            <wp:effectExtent l="0" t="0" r="9525" b="0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383228" name="图片 10002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从反应开始到</w:t>
      </w:r>
      <w:r>
        <w:rPr>
          <w:rFonts w:ascii="Times New Roman" w:eastAsia="Times New Roman" w:hAnsi="Times New Roman" w:cs="Times New Roman"/>
        </w:rPr>
        <w:t>12s</w:t>
      </w:r>
      <w:r>
        <w:rPr>
          <w:rFonts w:ascii="宋体" w:eastAsia="宋体" w:hAnsi="宋体" w:cs="宋体"/>
        </w:rPr>
        <w:t>时，用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表示的反应速率为</w:t>
      </w:r>
      <w:r>
        <w:t>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经测定前</w:t>
      </w:r>
      <w:r>
        <w:rPr>
          <w:rFonts w:ascii="Times New Roman" w:eastAsia="Times New Roman" w:hAnsi="Times New Roman" w:cs="Times New Roman"/>
        </w:rPr>
        <w:t>4s</w:t>
      </w:r>
      <w:r>
        <w:rPr>
          <w:rFonts w:ascii="宋体" w:eastAsia="宋体" w:hAnsi="宋体" w:cs="宋体"/>
        </w:rPr>
        <w:t>内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(C)=0.05mol·L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，则该反应的化学方程式为</w:t>
      </w:r>
      <w:r>
        <w:t>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若上述反应分别在甲、乙、丙三个相同的密闭容器中进行，经同一段时间后，测得三个容器中的反应速率分别为甲：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(A)=0.3mol·L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；乙：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(B)=0.12mol·L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·s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；丙：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(C)=9.6mol·L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Times New Roman" w:eastAsia="Times New Roman" w:hAnsi="Times New Roman" w:cs="Times New Roman"/>
        </w:rPr>
        <w:t>·min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；则甲、乙、丙三个容器中反应速率由快到慢的顺序为</w:t>
      </w:r>
      <w:r>
        <w:t>__</w:t>
      </w:r>
      <w:r>
        <w:rPr>
          <w:rFonts w:ascii="宋体" w:eastAsia="宋体" w:hAnsi="宋体" w:cs="宋体"/>
        </w:rPr>
        <w:t>。</w:t>
      </w:r>
    </w:p>
    <w:p>
      <w:pPr>
        <w:rPr>
          <w:b/>
        </w:rPr>
      </w:pPr>
      <w:r>
        <w:rPr>
          <w:rFonts w:hint="eastAsia"/>
          <w:b/>
        </w:rPr>
        <w:t>三、实验题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宋体" w:eastAsia="宋体" w:hAnsi="宋体" w:cs="宋体"/>
        </w:rPr>
        <w:t>某校化学活动社团做了如下探究实验：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实验一：测定</w:t>
      </w:r>
      <w:r>
        <w:rPr>
          <w:rFonts w:ascii="Times New Roman" w:eastAsia="Times New Roman" w:hAnsi="Times New Roman" w:cs="Times New Roman"/>
        </w:rPr>
        <w:t>1 mol/L</w:t>
      </w:r>
      <w:r>
        <w:rPr>
          <w:rFonts w:ascii="宋体" w:eastAsia="宋体" w:hAnsi="宋体" w:cs="宋体"/>
        </w:rPr>
        <w:t>的硫酸与锌粒和锌粉反应的速率，设计如图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装置：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24100" cy="1343025"/>
            <wp:effectExtent l="0" t="0" r="0" b="952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76119" name="图片 10001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装置图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中放有硫酸的仪器名称是</w:t>
      </w:r>
      <w:r>
        <w:t>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按照图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装置实验时，限定了两次实验时间均为</w:t>
      </w:r>
      <w:r>
        <w:rPr>
          <w:rFonts w:ascii="Times New Roman" w:eastAsia="Times New Roman" w:hAnsi="Times New Roman" w:cs="Times New Roman"/>
        </w:rPr>
        <w:t>10 min</w:t>
      </w:r>
      <w:r>
        <w:rPr>
          <w:rFonts w:ascii="宋体" w:eastAsia="宋体" w:hAnsi="宋体" w:cs="宋体"/>
        </w:rPr>
        <w:t>，还需要测定的另一个数据是</w:t>
      </w:r>
      <w:r>
        <w:rPr>
          <w:rFonts w:ascii="Times New Roman" w:eastAsia="Times New Roman" w:hAnsi="Times New Roman" w:cs="Times New Roman"/>
        </w:rPr>
        <w:t xml:space="preserve"> 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若将图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装置中的气体收集装置改为图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，实验完毕待冷却后，该生准备读取滴定管上液面所在处的刻度数，发现滴定管中液面高于干燥管中液面，应首先采取的操作是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实验二：利用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溶液和酸性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溶液之间的反应来探究外界条件改变对化学反应速率的影响。实验如下：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1909"/>
        <w:gridCol w:w="1789"/>
        <w:gridCol w:w="719"/>
        <w:gridCol w:w="311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序号</w:t>
            </w:r>
          </w:p>
        </w:tc>
        <w:tc>
          <w:tcPr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温度</w:t>
            </w:r>
            <w:r>
              <w:rPr>
                <w:rFonts w:ascii="Times New Roman" w:eastAsia="Times New Roman" w:hAnsi="Times New Roman" w:cs="Times New Roman"/>
              </w:rPr>
              <w:t>/K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0.02mol·L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>KMnO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O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溶液颜色褪至无色时所需时间</w:t>
            </w:r>
            <w:r>
              <w:rPr>
                <w:rFonts w:ascii="Times New Roman" w:eastAsia="Times New Roman" w:hAnsi="Times New Roman" w:cs="Times New Roman"/>
              </w:rPr>
              <w:t>/s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0"/>
        </w:trPr>
        <w:tc>
          <w:tcPr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/mL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/mL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/mL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5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>
        <w:tblPrEx>
          <w:tblW w:w="0" w:type="auto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0"/>
        </w:trPr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写出相应反应的离子方程式</w:t>
      </w:r>
      <w:r>
        <w:t>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通过实验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可探究</w:t>
      </w:r>
      <w:r>
        <w:t>______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填外部因素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的改变对反应速率的影响，通过实验</w:t>
      </w:r>
      <w:r>
        <w:t>_____</w:t>
      </w:r>
      <w:r>
        <w:rPr>
          <w:rFonts w:ascii="宋体" w:eastAsia="宋体" w:hAnsi="宋体" w:cs="宋体"/>
        </w:rPr>
        <w:t>可探究温度变化对化学反应速率的影响。</w:t>
      </w:r>
      <w:r>
        <w:rPr>
          <w:rFonts w:ascii="Times New Roman" w:eastAsia="Times New Roman" w:hAnsi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利用实验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中数据计算，用</w:t>
      </w:r>
      <w:r>
        <w:rPr>
          <w:rFonts w:ascii="Times New Roman" w:eastAsia="Times New Roman" w:hAnsi="Times New Roman" w:cs="Times New Roman"/>
        </w:rPr>
        <w:t>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的浓度变化表示的反应速率为</w:t>
      </w:r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</w:rPr>
        <w:t>(KMnO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)=</w:t>
      </w:r>
      <w:r>
        <w:t>____</w:t>
      </w:r>
      <w:r>
        <w:rPr>
          <w:rFonts w:ascii="宋体" w:eastAsia="宋体" w:hAnsi="宋体" w:cs="宋体"/>
        </w:rPr>
        <w:t>。</w:t>
      </w:r>
      <w:r>
        <w:rPr>
          <w:rFonts w:ascii="Times New Roman" w:eastAsia="Times New Roman" w:hAnsi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实验中发现：反应一段时间后该反应速率会加快，造成此种变化的原因是反应体系中的某种粒子对</w:t>
      </w:r>
      <w:r>
        <w:object>
          <v:shape id="_x0000_i1028" type="#_x0000_t75" alt="eqIde25906f9c321471d9f848e888fd22320" style="width:42pt;height:18pt" o:oleicon="f" o:ole="" coordsize="21600,21600" o:preferrelative="t" filled="f" stroked="f">
            <v:stroke joinstyle="miter"/>
            <v:imagedata r:id="rId25" o:title="eqIde25906f9c321471d9f848e888fd22320"/>
            <o:lock v:ext="edit" aspectratio="t"/>
            <w10:anchorlock/>
          </v:shape>
          <o:OLEObject Type="Embed" ProgID="Equation.DSMT4" ShapeID="_x0000_i1028" DrawAspect="Content" ObjectID="_1468075727" r:id="rId26"/>
        </w:object>
      </w:r>
      <w:r>
        <w:rPr>
          <w:rFonts w:ascii="宋体" w:eastAsia="宋体" w:hAnsi="宋体" w:cs="宋体"/>
        </w:rPr>
        <w:t>与</w:t>
      </w:r>
      <w:r>
        <w:object>
          <v:shape id="_x0000_i1029" type="#_x0000_t75" alt="eqId0ff37f864d554471a2fe2f9e7c737a96" style="width:36.75pt;height:15.75pt" o:oleicon="f" o:ole="" coordsize="21600,21600" o:preferrelative="t" filled="f" stroked="f">
            <v:stroke joinstyle="miter"/>
            <v:imagedata r:id="rId27" o:title="eqId0ff37f864d554471a2fe2f9e7c737a96"/>
            <o:lock v:ext="edit" aspectratio="t"/>
            <w10:anchorlock/>
          </v:shape>
          <o:OLEObject Type="Embed" ProgID="Equation.DSMT4" ShapeID="_x0000_i1029" DrawAspect="Content" ObjectID="_1468075728" r:id="rId28"/>
        </w:object>
      </w:r>
      <w:r>
        <w:rPr>
          <w:rFonts w:ascii="宋体" w:eastAsia="宋体" w:hAnsi="宋体" w:cs="宋体"/>
        </w:rPr>
        <w:t>之间的反应有某种特殊的作用，则该作用是</w:t>
      </w:r>
      <w:r>
        <w:t>_______</w:t>
      </w:r>
      <w:r>
        <w:rPr>
          <w:rFonts w:ascii="宋体" w:eastAsia="宋体" w:hAnsi="宋体" w:cs="宋体"/>
        </w:rPr>
        <w:t>。</w:t>
      </w:r>
    </w:p>
    <w:p>
      <w:pPr>
        <w:rPr>
          <w:b/>
        </w:rPr>
      </w:pPr>
      <w:r>
        <w:rPr>
          <w:rFonts w:hint="eastAsia"/>
          <w:b/>
        </w:rPr>
        <w:t>四、计算题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ascii="宋体" w:eastAsia="宋体" w:hAnsi="宋体" w:cs="宋体"/>
        </w:rPr>
        <w:t>在一体积固定的密闭容器中加入反应物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，发生如下反应：</w:t>
      </w:r>
      <w:r>
        <w:rPr>
          <w:rFonts w:ascii="Times New Roman" w:eastAsia="Times New Roman" w:hAnsi="Times New Roman" w:cs="Times New Roman"/>
        </w:rPr>
        <w:t>A(g)+2B(g)=3C(g)</w:t>
      </w:r>
      <w:r>
        <w:rPr>
          <w:rFonts w:ascii="宋体" w:eastAsia="宋体" w:hAnsi="宋体" w:cs="宋体"/>
        </w:rPr>
        <w:t>。反应</w:t>
      </w:r>
      <w:r>
        <w:rPr>
          <w:rFonts w:ascii="Times New Roman" w:eastAsia="Times New Roman" w:hAnsi="Times New Roman" w:cs="Times New Roman"/>
        </w:rPr>
        <w:t>2 min</w:t>
      </w:r>
      <w:r>
        <w:rPr>
          <w:rFonts w:ascii="宋体" w:eastAsia="宋体" w:hAnsi="宋体" w:cs="宋体"/>
        </w:rPr>
        <w:t>后，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的浓度从开始时的</w:t>
      </w:r>
      <w:r>
        <w:rPr>
          <w:rFonts w:ascii="Times New Roman" w:eastAsia="Times New Roman" w:hAnsi="Times New Roman" w:cs="Times New Roman"/>
        </w:rPr>
        <w:t>1.0 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降到</w:t>
      </w:r>
      <w:r>
        <w:rPr>
          <w:rFonts w:ascii="Times New Roman" w:eastAsia="Times New Roman" w:hAnsi="Times New Roman" w:cs="Times New Roman"/>
        </w:rPr>
        <w:t>0.8 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。</w:t>
      </w:r>
      <w:r>
        <w:rPr>
          <w:rFonts w:ascii="Times New Roman" w:eastAsia="Times New Roman" w:hAnsi="Times New Roman" w:cs="Times New Roman"/>
          <w:vertAlign w:val="superscript"/>
        </w:rPr>
        <w:t>.</w:t>
      </w:r>
      <w:r>
        <w:rPr>
          <w:rFonts w:ascii="宋体" w:eastAsia="宋体" w:hAnsi="宋体" w:cs="宋体"/>
        </w:rPr>
        <w:t>已知反应开始时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的浓度是</w:t>
      </w:r>
      <w:r>
        <w:rPr>
          <w:rFonts w:ascii="Times New Roman" w:eastAsia="Times New Roman" w:hAnsi="Times New Roman" w:cs="Times New Roman"/>
        </w:rPr>
        <w:t>1.6 mol·L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rPr>
          <w:rFonts w:ascii="宋体" w:eastAsia="宋体" w:hAnsi="宋体" w:cs="宋体"/>
        </w:rPr>
        <w:t>。求：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(1)2 min</w:t>
      </w:r>
      <w:r>
        <w:rPr>
          <w:rFonts w:ascii="宋体" w:eastAsia="宋体" w:hAnsi="宋体" w:cs="宋体"/>
        </w:rPr>
        <w:t>末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的浓度</w:t>
      </w:r>
      <w:r>
        <w:t>___________</w:t>
      </w:r>
      <w:r>
        <w:rPr>
          <w:rFonts w:ascii="Times New Roman" w:eastAsia="Times New Roman" w:hAnsi="Times New Roman" w:cs="Times New Roman"/>
        </w:rPr>
        <w:t>mol/L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(2)2 min</w:t>
      </w:r>
      <w:r>
        <w:rPr>
          <w:rFonts w:ascii="宋体" w:eastAsia="宋体" w:hAnsi="宋体" w:cs="宋体"/>
        </w:rPr>
        <w:t>内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的平均反应速率</w:t>
      </w:r>
      <w:r>
        <w:t>___________</w:t>
      </w:r>
      <w:r>
        <w:rPr>
          <w:rFonts w:ascii="Times New Roman" w:eastAsia="Times New Roman" w:hAnsi="Times New Roman" w:cs="Times New Roman"/>
        </w:rPr>
        <w:t>mol/(Lmin)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(3)2 min</w:t>
      </w:r>
      <w:r>
        <w:rPr>
          <w:rFonts w:ascii="宋体" w:eastAsia="宋体" w:hAnsi="宋体" w:cs="宋体"/>
        </w:rPr>
        <w:t>内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的平均反应速率</w:t>
      </w:r>
      <w:r>
        <w:t>___________</w:t>
      </w:r>
      <w:r>
        <w:rPr>
          <w:rFonts w:ascii="Times New Roman" w:eastAsia="Times New Roman" w:hAnsi="Times New Roman" w:cs="Times New Roman"/>
        </w:rPr>
        <w:t>mol/(Lmin)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(4)2 min</w:t>
      </w:r>
      <w:r>
        <w:rPr>
          <w:rFonts w:ascii="宋体" w:eastAsia="宋体" w:hAnsi="宋体" w:cs="宋体"/>
        </w:rPr>
        <w:t>末时物质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的转化率为</w:t>
      </w:r>
      <w:r>
        <w:t>___________</w:t>
      </w:r>
      <w:r>
        <w:rPr>
          <w:rFonts w:ascii="宋体" w:eastAsia="宋体" w:hAnsi="宋体" w:cs="宋体"/>
        </w:rPr>
        <w:t>。</w:t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t>1．B2．D3．B4．C5．A6．C7．D8．B9．C10．D</w:t>
      </w:r>
      <w:r>
        <w:rPr>
          <w:rStyle w:val="DefaultParagraphFont"/>
        </w:rPr>
        <w:t>11．D12．D</w:t>
      </w:r>
      <w:r>
        <w:t>13．C</w:t>
      </w:r>
      <w:r>
        <w:rPr>
          <w:rStyle w:val="DefaultParagraphFont"/>
        </w:rPr>
        <w:t>14．B15．C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Times New Roman" w:eastAsia="Times New Roman" w:hAnsi="Times New Roman" w:cs="Times New Roman"/>
        </w:rPr>
        <w:t>0.05mol/(L•s)</w:t>
      </w:r>
      <w:r>
        <w:t xml:space="preserve">    </w:t>
      </w:r>
      <w:r>
        <w:rPr>
          <w:rFonts w:ascii="Times New Roman" w:eastAsia="Times New Roman" w:hAnsi="Times New Roman" w:cs="Times New Roman"/>
        </w:rPr>
        <w:t>3A(g)+B(g</w:t>
      </w:r>
      <w:r>
        <w:drawing>
          <wp:inline distT="0" distB="0" distL="114300" distR="114300">
            <wp:extent cx="314325" cy="95250"/>
            <wp:effectExtent l="0" t="0" r="9525" b="0"/>
            <wp:docPr id="715141685" name="图片 7151416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653357" name="图片 71514168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)2C(g)</w:t>
      </w:r>
      <w:r>
        <w:t xml:space="preserve">    </w:t>
      </w:r>
      <w:r>
        <w:rPr>
          <w:rFonts w:ascii="宋体" w:eastAsia="宋体" w:hAnsi="宋体" w:cs="宋体"/>
        </w:rPr>
        <w:t>乙＞甲＞丙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宋体" w:eastAsia="宋体" w:hAnsi="宋体" w:cs="宋体"/>
        </w:rPr>
        <w:t>分液漏斗</w:t>
      </w:r>
      <w:r>
        <w:t xml:space="preserve">    </w:t>
      </w:r>
      <w:r>
        <w:rPr>
          <w:rFonts w:ascii="宋体" w:eastAsia="宋体" w:hAnsi="宋体" w:cs="宋体"/>
        </w:rPr>
        <w:t>收集到气体的体积</w:t>
      </w:r>
      <w:r>
        <w:t xml:space="preserve">    </w:t>
      </w:r>
      <w:r>
        <w:rPr>
          <w:rFonts w:ascii="宋体" w:eastAsia="宋体" w:hAnsi="宋体" w:cs="宋体"/>
        </w:rPr>
        <w:t>待气体恢复至室温后，调节滴定管的高度使得两侧液面相平</w:t>
      </w:r>
      <w:r>
        <w:t xml:space="preserve">    </w:t>
      </w:r>
      <w:r>
        <w:rPr>
          <w:rFonts w:ascii="Times New Roman" w:eastAsia="Times New Roman" w:hAnsi="Times New Roman" w:cs="Times New Roman"/>
        </w:rPr>
        <w:t>5H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+2</w:t>
      </w:r>
      <w:r>
        <w:object>
          <v:shape id="_x0000_i1030" type="#_x0000_t75" alt="eqId2129e1daa4a5418381932f5ee0cdb185" style="width:33.75pt;height:18.75pt" o:oleicon="f" o:ole="" coordsize="21600,21600" o:preferrelative="t" filled="f" stroked="f">
            <v:stroke joinstyle="miter"/>
            <v:imagedata r:id="rId29" o:title="eqId2129e1daa4a5418381932f5ee0cdb185"/>
            <o:lock v:ext="edit" aspectratio="t"/>
            <w10:anchorlock/>
          </v:shape>
          <o:OLEObject Type="Embed" ProgID="Equation.DSMT4" ShapeID="_x0000_i1030" DrawAspect="Content" ObjectID="_1468075729" r:id="rId30"/>
        </w:object>
      </w:r>
      <w:r>
        <w:rPr>
          <w:rFonts w:ascii="Times New Roman" w:eastAsia="Times New Roman" w:hAnsi="Times New Roman" w:cs="Times New Roman"/>
        </w:rPr>
        <w:t>+6H</w:t>
      </w:r>
      <w:r>
        <w:rPr>
          <w:rFonts w:ascii="Times New Roman" w:eastAsia="Times New Roman" w:hAnsi="Times New Roman" w:cs="Times New Roman"/>
          <w:vertAlign w:val="superscript"/>
        </w:rPr>
        <w:t>+</w:t>
      </w:r>
      <w:r>
        <w:rPr>
          <w:rFonts w:ascii="宋体" w:eastAsia="宋体" w:hAnsi="宋体" w:cs="宋体"/>
        </w:rPr>
        <w:t>＝</w:t>
      </w:r>
      <w:r>
        <w:rPr>
          <w:rFonts w:ascii="Times New Roman" w:eastAsia="Times New Roman" w:hAnsi="Times New Roman" w:cs="Times New Roman"/>
        </w:rPr>
        <w:t>2Mn</w:t>
      </w:r>
      <w:r>
        <w:rPr>
          <w:rFonts w:ascii="Times New Roman" w:eastAsia="Times New Roman" w:hAnsi="Times New Roman" w:cs="Times New Roman"/>
          <w:vertAlign w:val="superscript"/>
        </w:rPr>
        <w:t>2+</w:t>
      </w:r>
      <w:r>
        <w:rPr>
          <w:rFonts w:ascii="Times New Roman" w:eastAsia="Times New Roman" w:hAnsi="Times New Roman" w:cs="Times New Roman"/>
        </w:rPr>
        <w:t>+10CO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↑+8H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t xml:space="preserve">    </w:t>
      </w:r>
      <w:r>
        <w:rPr>
          <w:rFonts w:ascii="宋体" w:eastAsia="宋体" w:hAnsi="宋体" w:cs="宋体"/>
        </w:rPr>
        <w:t>浓度</w:t>
      </w:r>
      <w:r>
        <w:t xml:space="preserve">   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t xml:space="preserve">    </w:t>
      </w:r>
      <w:r>
        <w:rPr>
          <w:rFonts w:ascii="Times New Roman" w:eastAsia="Times New Roman" w:hAnsi="Times New Roman" w:cs="Times New Roman"/>
        </w:rPr>
        <w:t>5×10</w:t>
      </w:r>
      <w:r>
        <w:rPr>
          <w:rFonts w:ascii="Times New Roman" w:eastAsia="Times New Roman" w:hAnsi="Times New Roman" w:cs="Times New Roman"/>
          <w:vertAlign w:val="superscript"/>
        </w:rPr>
        <w:t>-4</w:t>
      </w:r>
      <w:r>
        <w:rPr>
          <w:rFonts w:ascii="Times New Roman" w:eastAsia="Times New Roman" w:hAnsi="Times New Roman" w:cs="Times New Roman"/>
        </w:rPr>
        <w:t xml:space="preserve"> mol/(L·s)</w:t>
      </w:r>
      <w:r>
        <w:t xml:space="preserve">    </w:t>
      </w:r>
      <w:r>
        <w:rPr>
          <w:rFonts w:ascii="宋体" w:eastAsia="宋体" w:hAnsi="宋体" w:cs="宋体"/>
        </w:rPr>
        <w:t>催化作用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18．</w:t>
      </w:r>
      <w:r>
        <w:rPr>
          <w:rFonts w:ascii="Times New Roman" w:eastAsia="Times New Roman" w:hAnsi="Times New Roman" w:cs="Times New Roman"/>
        </w:rPr>
        <w:t>1.2</w:t>
      </w:r>
      <w:r>
        <w:t xml:space="preserve">    </w:t>
      </w:r>
      <w:r>
        <w:rPr>
          <w:rFonts w:ascii="Times New Roman" w:eastAsia="Times New Roman" w:hAnsi="Times New Roman" w:cs="Times New Roman"/>
        </w:rPr>
        <w:t>0.1</w:t>
      </w:r>
      <w:r>
        <w:t xml:space="preserve">    </w:t>
      </w:r>
      <w:r>
        <w:rPr>
          <w:rFonts w:ascii="Times New Roman" w:eastAsia="Times New Roman" w:hAnsi="Times New Roman" w:cs="Times New Roman"/>
        </w:rPr>
        <w:t>0.3</w:t>
      </w:r>
      <w:r>
        <w:t xml:space="preserve">    </w:t>
      </w:r>
      <w:r>
        <w:rPr>
          <w:rFonts w:ascii="Times New Roman" w:eastAsia="Times New Roman" w:hAnsi="Times New Roman" w:cs="Times New Roman"/>
        </w:rPr>
        <w:t>25%</w:t>
      </w:r>
      <w:r>
        <w:t xml:space="preserve">    </w:t>
      </w:r>
    </w:p>
    <w:sectPr>
      <w:headerReference w:type="even" r:id="rId31"/>
      <w:headerReference w:type="default" r:id="rId32"/>
      <w:pgSz w:w="11906" w:h="16838"/>
      <w:pgMar w:top="1440" w:right="1080" w:bottom="1440" w:left="1080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7A4367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wmf" /><Relationship Id="rId16" Type="http://schemas.openxmlformats.org/officeDocument/2006/relationships/oleObject" Target="embeddings/oleObject2.bin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png" /><Relationship Id="rId22" Type="http://schemas.openxmlformats.org/officeDocument/2006/relationships/image" Target="media/image15.png" /><Relationship Id="rId23" Type="http://schemas.openxmlformats.org/officeDocument/2006/relationships/image" Target="media/image16.png" /><Relationship Id="rId24" Type="http://schemas.openxmlformats.org/officeDocument/2006/relationships/image" Target="media/image17.png" /><Relationship Id="rId25" Type="http://schemas.openxmlformats.org/officeDocument/2006/relationships/image" Target="media/image18.wmf" /><Relationship Id="rId26" Type="http://schemas.openxmlformats.org/officeDocument/2006/relationships/oleObject" Target="embeddings/oleObject3.bin" /><Relationship Id="rId27" Type="http://schemas.openxmlformats.org/officeDocument/2006/relationships/image" Target="media/image19.wmf" /><Relationship Id="rId28" Type="http://schemas.openxmlformats.org/officeDocument/2006/relationships/oleObject" Target="embeddings/oleObject4.bin" /><Relationship Id="rId29" Type="http://schemas.openxmlformats.org/officeDocument/2006/relationships/image" Target="media/image2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5.bin" /><Relationship Id="rId31" Type="http://schemas.openxmlformats.org/officeDocument/2006/relationships/header" Target="header1.xml" /><Relationship Id="rId32" Type="http://schemas.openxmlformats.org/officeDocument/2006/relationships/header" Target="header2.xml" /><Relationship Id="rId33" Type="http://schemas.openxmlformats.org/officeDocument/2006/relationships/theme" Target="theme/theme1.xml" /><Relationship Id="rId34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wmf" /><Relationship Id="rId7" Type="http://schemas.openxmlformats.org/officeDocument/2006/relationships/oleObject" Target="embeddings/oleObject1.bin" /><Relationship Id="rId8" Type="http://schemas.openxmlformats.org/officeDocument/2006/relationships/image" Target="media/image2.png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think</cp:lastModifiedBy>
  <cp:revision>9</cp:revision>
  <dcterms:created xsi:type="dcterms:W3CDTF">2011-01-13T09:46:00Z</dcterms:created>
  <dcterms:modified xsi:type="dcterms:W3CDTF">2020-12-20T05:26:20Z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